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B" w:rsidRDefault="00E65357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53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Zimowe zabawy </w:t>
      </w:r>
    </w:p>
    <w:p w:rsidR="00BA6379" w:rsidRDefault="00BA6379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65357" w:rsidRDefault="000C4C15" w:rsidP="00E65357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32734" cy="2602707"/>
            <wp:effectExtent l="0" t="0" r="127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imowe zabaw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925" cy="260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5357" w:rsidRDefault="00E65357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0CEB" w:rsidRDefault="00E65357" w:rsidP="00B55F0E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>
        <w:t>Żółw zimą nie lubił...</w:t>
      </w:r>
    </w:p>
    <w:p w:rsidR="00E65357" w:rsidRDefault="00E65357" w:rsidP="00B55F0E">
      <w:pPr>
        <w:pStyle w:val="Textbody"/>
        <w:spacing w:after="0" w:line="240" w:lineRule="auto"/>
      </w:pPr>
      <w:r>
        <w:t>2. Kolejnym marzeniem Tomka było znalezienie się na narciarskiej...</w:t>
      </w:r>
    </w:p>
    <w:p w:rsidR="00E65357" w:rsidRDefault="00E65357" w:rsidP="00B55F0E">
      <w:pPr>
        <w:pStyle w:val="Textbody"/>
        <w:spacing w:after="0" w:line="240" w:lineRule="auto"/>
      </w:pPr>
      <w:r>
        <w:t>3. Służą do odpychania się w czasie jazdy na nartach.</w:t>
      </w:r>
    </w:p>
    <w:p w:rsidR="00E65357" w:rsidRDefault="00E65357" w:rsidP="00B55F0E">
      <w:pPr>
        <w:pStyle w:val="Textbody"/>
        <w:spacing w:after="0" w:line="240" w:lineRule="auto"/>
      </w:pPr>
      <w:r>
        <w:t>4. Jadąc na sankach, żółw wylądował na...</w:t>
      </w:r>
    </w:p>
    <w:p w:rsidR="00E65357" w:rsidRDefault="00E65357" w:rsidP="00B55F0E">
      <w:pPr>
        <w:pStyle w:val="Textbody"/>
        <w:spacing w:after="0" w:line="240" w:lineRule="auto"/>
      </w:pPr>
      <w:r>
        <w:t>5. Koleżanka Tomka ze stoku.</w:t>
      </w:r>
    </w:p>
    <w:p w:rsidR="00E65357" w:rsidRDefault="00E65357" w:rsidP="00B55F0E">
      <w:pPr>
        <w:pStyle w:val="Textbody"/>
        <w:spacing w:after="0" w:line="240" w:lineRule="auto"/>
      </w:pPr>
      <w:r>
        <w:t>6. Bóbr był specjalistą w budowie...</w:t>
      </w:r>
    </w:p>
    <w:p w:rsidR="00E65357" w:rsidRDefault="00E65357" w:rsidP="00B55F0E">
      <w:pPr>
        <w:pStyle w:val="Textbody"/>
        <w:spacing w:after="0" w:line="240" w:lineRule="auto"/>
      </w:pPr>
      <w:r>
        <w:t>7. Przyczepione są do nart.</w:t>
      </w:r>
    </w:p>
    <w:p w:rsidR="00E65357" w:rsidRDefault="00E65357" w:rsidP="00B55F0E">
      <w:pPr>
        <w:pStyle w:val="Textbody"/>
        <w:spacing w:after="0" w:line="240" w:lineRule="auto"/>
      </w:pPr>
      <w:r>
        <w:t>8. Żółw z przyjaciółmi zorganizowali mecz polegający na rzucaniu się...</w:t>
      </w:r>
    </w:p>
    <w:p w:rsidR="00E65357" w:rsidRDefault="00E65357" w:rsidP="00B55F0E">
      <w:pPr>
        <w:pStyle w:val="Textbody"/>
        <w:spacing w:after="0" w:line="240" w:lineRule="auto"/>
      </w:pPr>
      <w:r>
        <w:t>9. Jaki sprzęt sportowy wybrał Tomek do nauki jazdy?</w:t>
      </w:r>
    </w:p>
    <w:p w:rsidR="00E65357" w:rsidRPr="003F0CEB" w:rsidRDefault="00E65357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>10. Po zabawach na śniegu żółw bardzo polubił...</w:t>
      </w:r>
    </w:p>
    <w:sectPr w:rsidR="00E65357" w:rsidRPr="003F0CEB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34" w:rsidRDefault="000C3C34">
      <w:pPr>
        <w:spacing w:after="0" w:line="240" w:lineRule="auto"/>
      </w:pPr>
      <w:r>
        <w:separator/>
      </w:r>
    </w:p>
  </w:endnote>
  <w:endnote w:type="continuationSeparator" w:id="0">
    <w:p w:rsidR="000C3C34" w:rsidRDefault="000C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34" w:rsidRDefault="000C3C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C3C34" w:rsidRDefault="000C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0C3C34"/>
    <w:rsid w:val="000C4C15"/>
    <w:rsid w:val="00161F55"/>
    <w:rsid w:val="00172EF1"/>
    <w:rsid w:val="001C69AD"/>
    <w:rsid w:val="00213479"/>
    <w:rsid w:val="00270C28"/>
    <w:rsid w:val="002975F9"/>
    <w:rsid w:val="002E5757"/>
    <w:rsid w:val="003F0CEB"/>
    <w:rsid w:val="0058057B"/>
    <w:rsid w:val="005E2DDE"/>
    <w:rsid w:val="007A263F"/>
    <w:rsid w:val="00AE66A0"/>
    <w:rsid w:val="00B55F0E"/>
    <w:rsid w:val="00BA6379"/>
    <w:rsid w:val="00CD02C4"/>
    <w:rsid w:val="00E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3</cp:revision>
  <cp:lastPrinted>2024-07-15T07:03:00Z</cp:lastPrinted>
  <dcterms:created xsi:type="dcterms:W3CDTF">2025-02-04T09:05:00Z</dcterms:created>
  <dcterms:modified xsi:type="dcterms:W3CDTF">2025-02-04T09:07:00Z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