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E" w:rsidRPr="000A620A" w:rsidRDefault="000A620A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</w:pPr>
      <w:r w:rsidRPr="000A620A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 xml:space="preserve">English </w:t>
      </w:r>
      <w:proofErr w:type="spellStart"/>
      <w:r w:rsidRPr="000A620A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>Is</w:t>
      </w:r>
      <w:proofErr w:type="spellEnd"/>
      <w:r w:rsidRPr="000A620A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pl-PL"/>
        </w:rPr>
        <w:t xml:space="preserve"> Fun – Football</w:t>
      </w:r>
    </w:p>
    <w:p w:rsidR="000A620A" w:rsidRPr="00C06858" w:rsidRDefault="000A620A" w:rsidP="000A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858">
        <w:rPr>
          <w:rFonts w:ascii="Times New Roman" w:eastAsia="Times New Roman" w:hAnsi="Times New Roman" w:cs="Times New Roman"/>
          <w:sz w:val="28"/>
          <w:szCs w:val="28"/>
          <w:lang w:eastAsia="pl-PL"/>
        </w:rPr>
        <w:t>Połącz słowa z obrazkami.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37"/>
        <w:gridCol w:w="4567"/>
      </w:tblGrid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GOAL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6222E7DD" wp14:editId="7025EB10">
                  <wp:extent cx="523875" cy="734573"/>
                  <wp:effectExtent l="0" t="0" r="0" b="8890"/>
                  <wp:docPr id="4" name="Obraz 4" descr="C:\Users\bibliotekarz\Desktop\piłka\104-1042644_schiri-schiedsrichter-clipart-refere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iotekarz\Desktop\piłka\104-1042644_schiri-schiedsrichter-clipart-refere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71" cy="73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FOOTBALL/SOCCER BALL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2040A8CF" wp14:editId="6B98D79A">
                  <wp:extent cx="752475" cy="434070"/>
                  <wp:effectExtent l="0" t="0" r="0" b="4445"/>
                  <wp:docPr id="5" name="Obraz 5" descr="C:\Users\bibliotekarz\Desktop\piłka\7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bliotekarz\Desktop\piłka\7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05" cy="43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SCOREBOARD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7DF0A5D8" wp14:editId="14175A8A">
                  <wp:extent cx="657225" cy="492919"/>
                  <wp:effectExtent l="0" t="0" r="0" b="2540"/>
                  <wp:docPr id="6" name="Obraz 6" descr="C:\Users\bibliotekarz\Desktop\piłka\field-15897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bliotekarz\Desktop\piłka\field-15897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39" cy="49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KIT/UNIFORM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15048AA1" wp14:editId="6A46ECAC">
                  <wp:extent cx="657225" cy="601080"/>
                  <wp:effectExtent l="0" t="0" r="0" b="8890"/>
                  <wp:docPr id="7" name="Obraz 7" descr="C:\Users\bibliotekarz\Desktop\piłka\buty-pilkarskie_102026-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ibliotekarz\Desktop\piłka\buty-pilkarskie_102026-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9" cy="60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PITCH/FIELD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1DB12C99" wp14:editId="3108A646">
                  <wp:extent cx="971550" cy="485775"/>
                  <wp:effectExtent l="0" t="0" r="0" b="9525"/>
                  <wp:docPr id="8" name="Obraz 8" descr="C:\Users\bibliotekarz\Desktop\piłka\goal-30432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ibliotekarz\Desktop\piłka\goal-30432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RED CARD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60350B54" wp14:editId="6E008562">
                  <wp:extent cx="465891" cy="495300"/>
                  <wp:effectExtent l="0" t="0" r="0" b="0"/>
                  <wp:docPr id="9" name="Obraz 9" descr="C:\Users\bibliotekarz\Desktop\piłka\soccer-348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bliotekarz\Desktop\piłka\soccer-348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19" cy="49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GOALKEEPER GLOVES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59142B79" wp14:editId="75D4B6BE">
                  <wp:extent cx="609600" cy="536864"/>
                  <wp:effectExtent l="0" t="0" r="0" b="0"/>
                  <wp:docPr id="12" name="Obraz 12" descr="C:\Users\bibliotekarz\Desktop\piłka\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ibliotekarz\Desktop\piłka\h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PLAYER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5351D9B7" wp14:editId="061A29EF">
                  <wp:extent cx="309563" cy="619125"/>
                  <wp:effectExtent l="0" t="0" r="0" b="0"/>
                  <wp:docPr id="13" name="Obraz 13" descr="C:\Users\bibliotekarz\Desktop\piłka\world-4195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bliotekarz\Desktop\piłka\world-4195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1774" cy="62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BOOTS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6C66A798" wp14:editId="39386EAD">
                  <wp:extent cx="479346" cy="837056"/>
                  <wp:effectExtent l="0" t="7620" r="0" b="8890"/>
                  <wp:docPr id="11" name="Obraz 11" descr="C:\Users\bibliotekarz\Desktop\piłka\vuvuzela-149709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ibliotekarz\Desktop\piłka\vuvuzela-149709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80003" cy="83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GOALKEEPER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68D56C9F" wp14:editId="5EB4F909">
                  <wp:extent cx="752475" cy="467945"/>
                  <wp:effectExtent l="0" t="0" r="0" b="8890"/>
                  <wp:docPr id="14" name="Obraz 14" descr="C:\Users\bibliotekarz\Desktop\piłka\whistle-14967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ibliotekarz\Desktop\piłka\whistle-14967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53" cy="46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VUVUZELA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01B14971" wp14:editId="095B2761">
                  <wp:extent cx="523875" cy="443247"/>
                  <wp:effectExtent l="0" t="0" r="0" b="0"/>
                  <wp:docPr id="10" name="Obraz 10" descr="C:\Users\bibliotekarz\Desktop\piłka\silhouette-371483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bliotekarz\Desktop\piłka\silhouette-3714836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67" cy="44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REFEREE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706D6561" wp14:editId="2FD72B62">
                  <wp:extent cx="561975" cy="536374"/>
                  <wp:effectExtent l="0" t="0" r="0" b="0"/>
                  <wp:docPr id="15" name="Obraz 15" descr="C:\Users\bibliotekarz\Desktop\piłka\251-2510336_transparent-rubber-gloves-png-goalkeeper-gloves-clipart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ibliotekarz\Desktop\piłka\251-2510336_transparent-rubber-gloves-png-goalkeeper-gloves-clipart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07" cy="5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STADIUM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3883C2EE" wp14:editId="31DA05F2">
                  <wp:extent cx="476250" cy="679599"/>
                  <wp:effectExtent l="0" t="0" r="0" b="6350"/>
                  <wp:docPr id="16" name="Obraz 16" descr="C:\Users\bibliotekarz\Desktop\piłka\barcelona-jersey-5388259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ibliotekarz\Desktop\piłka\barcelona-jersey-5388259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5" cy="68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TROPHY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54D3B633" wp14:editId="590196BF">
                  <wp:extent cx="485775" cy="591864"/>
                  <wp:effectExtent l="0" t="0" r="0" b="0"/>
                  <wp:docPr id="17" name="Obraz 17" descr="C:\Users\bibliotekarz\Desktop\piłka\4519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ibliotekarz\Desktop\piłka\4519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09" cy="59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1A" w:rsidTr="00C06858">
        <w:trPr>
          <w:trHeight w:val="732"/>
        </w:trPr>
        <w:tc>
          <w:tcPr>
            <w:tcW w:w="5037" w:type="dxa"/>
          </w:tcPr>
          <w:p w:rsidR="00D94C1A" w:rsidRPr="00C06858" w:rsidRDefault="00C0685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 w:rsidRPr="00C0685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WHISTLE</w:t>
            </w:r>
          </w:p>
        </w:tc>
        <w:tc>
          <w:tcPr>
            <w:tcW w:w="4567" w:type="dxa"/>
          </w:tcPr>
          <w:p w:rsidR="00D94C1A" w:rsidRDefault="00D94C1A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pl-PL"/>
              </w:rPr>
              <w:drawing>
                <wp:inline distT="0" distB="0" distL="0" distR="0" wp14:anchorId="5706F919" wp14:editId="418F1BEF">
                  <wp:extent cx="752475" cy="439728"/>
                  <wp:effectExtent l="0" t="0" r="0" b="0"/>
                  <wp:docPr id="18" name="Obraz 18" descr="C:\Users\bibliotekarz\Desktop\piłka\barcelona-536402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ibliotekarz\Desktop\piłka\barcelona-536402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3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858" w:rsidRPr="004D641D" w:rsidRDefault="00C06858" w:rsidP="00C06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06858" w:rsidRPr="004D641D" w:rsidSect="00C06858">
      <w:footerReference w:type="default" r:id="rId23"/>
      <w:pgSz w:w="11906" w:h="16838"/>
      <w:pgMar w:top="426" w:right="1417" w:bottom="1276" w:left="851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BD" w:rsidRDefault="00781EBD" w:rsidP="005D0529">
      <w:pPr>
        <w:spacing w:after="0" w:line="240" w:lineRule="auto"/>
      </w:pPr>
      <w:r>
        <w:separator/>
      </w:r>
    </w:p>
  </w:endnote>
  <w:end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C06858" w:rsidP="00C06858">
    <w:pPr>
      <w:pStyle w:val="Stopka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1B13C42" wp14:editId="3761B101">
          <wp:simplePos x="0" y="0"/>
          <wp:positionH relativeFrom="column">
            <wp:posOffset>-111760</wp:posOffset>
          </wp:positionH>
          <wp:positionV relativeFrom="paragraph">
            <wp:posOffset>48895</wp:posOffset>
          </wp:positionV>
          <wp:extent cx="1952625" cy="809625"/>
          <wp:effectExtent l="0" t="0" r="9525" b="9525"/>
          <wp:wrapTight wrapText="bothSides">
            <wp:wrapPolygon edited="0">
              <wp:start x="0" y="0"/>
              <wp:lineTo x="0" y="21346"/>
              <wp:lineTo x="21495" y="21346"/>
              <wp:lineTo x="214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Default="005D0529" w:rsidP="00D94C1A">
    <w:pPr>
      <w:pStyle w:val="Stopka"/>
      <w:ind w:left="3540"/>
      <w:rPr>
        <w:b/>
        <w:sz w:val="24"/>
      </w:rPr>
    </w:pP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9D0451C" wp14:editId="05F82389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BD" w:rsidRDefault="00781EBD" w:rsidP="005D0529">
      <w:pPr>
        <w:spacing w:after="0" w:line="240" w:lineRule="auto"/>
      </w:pPr>
      <w:r>
        <w:separator/>
      </w:r>
    </w:p>
  </w:footnote>
  <w:foot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A3888"/>
    <w:rsid w:val="000A620A"/>
    <w:rsid w:val="001A2B11"/>
    <w:rsid w:val="00250D44"/>
    <w:rsid w:val="004D641D"/>
    <w:rsid w:val="005D0529"/>
    <w:rsid w:val="00781EBD"/>
    <w:rsid w:val="0085715E"/>
    <w:rsid w:val="00AD75E5"/>
    <w:rsid w:val="00B54723"/>
    <w:rsid w:val="00B8640C"/>
    <w:rsid w:val="00C06858"/>
    <w:rsid w:val="00C77036"/>
    <w:rsid w:val="00D3021C"/>
    <w:rsid w:val="00D86485"/>
    <w:rsid w:val="00D94C1A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table" w:styleId="Tabela-Siatka">
    <w:name w:val="Table Grid"/>
    <w:basedOn w:val="Standardowy"/>
    <w:uiPriority w:val="59"/>
    <w:rsid w:val="00D9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table" w:styleId="Tabela-Siatka">
    <w:name w:val="Table Grid"/>
    <w:basedOn w:val="Standardowy"/>
    <w:uiPriority w:val="59"/>
    <w:rsid w:val="00D9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</cp:revision>
  <cp:lastPrinted>2020-10-21T09:54:00Z</cp:lastPrinted>
  <dcterms:created xsi:type="dcterms:W3CDTF">2021-05-27T12:54:00Z</dcterms:created>
  <dcterms:modified xsi:type="dcterms:W3CDTF">2021-05-27T12:54:00Z</dcterms:modified>
</cp:coreProperties>
</file>