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F358" w14:textId="77777777" w:rsidR="00102F7D" w:rsidRDefault="00102F7D" w:rsidP="00102F7D">
      <w:pPr>
        <w:jc w:val="center"/>
      </w:pPr>
      <w:r w:rsidRPr="0081686A">
        <w:rPr>
          <w:sz w:val="40"/>
          <w:szCs w:val="40"/>
        </w:rPr>
        <w:t>Legendy warszawskie – krzyżówka o Syrence</w:t>
      </w:r>
    </w:p>
    <w:p w14:paraId="0A3A384F" w14:textId="77777777" w:rsidR="00102F7D" w:rsidRDefault="00102F7D" w:rsidP="00102F7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BC0F6" wp14:editId="5536824B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6105525" cy="234315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renka 08.01.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E1B1E" w14:textId="77777777" w:rsidR="00102F7D" w:rsidRPr="00CF7D72" w:rsidRDefault="00102F7D" w:rsidP="00102F7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Pytania:</w:t>
      </w:r>
      <w:r>
        <w:rPr>
          <w:sz w:val="32"/>
          <w:szCs w:val="32"/>
        </w:rPr>
        <w:br/>
      </w:r>
      <w:r w:rsidRPr="00CF7D72">
        <w:t xml:space="preserve"> </w:t>
      </w:r>
      <w:r w:rsidRPr="00CF7D72">
        <w:rPr>
          <w:sz w:val="32"/>
          <w:szCs w:val="32"/>
        </w:rPr>
        <w:t>1. Rzeka uchodząca do morza, do której dopłynęła druga z</w:t>
      </w:r>
      <w:r>
        <w:rPr>
          <w:sz w:val="32"/>
          <w:szCs w:val="32"/>
        </w:rPr>
        <w:t xml:space="preserve"> </w:t>
      </w:r>
      <w:r w:rsidRPr="00CF7D72">
        <w:rPr>
          <w:sz w:val="32"/>
          <w:szCs w:val="32"/>
        </w:rPr>
        <w:t>sióstr.</w:t>
      </w:r>
      <w:r w:rsidRPr="00CF7D72">
        <w:rPr>
          <w:sz w:val="32"/>
          <w:szCs w:val="32"/>
        </w:rPr>
        <w:br/>
        <w:t>2. Wielki król, władca podwodnego królestwa.</w:t>
      </w:r>
    </w:p>
    <w:p w14:paraId="54E32B42" w14:textId="77777777" w:rsidR="00102F7D" w:rsidRPr="00CF7D72" w:rsidRDefault="00102F7D" w:rsidP="00102F7D">
      <w:pPr>
        <w:pStyle w:val="Akapitzlist"/>
        <w:rPr>
          <w:sz w:val="32"/>
          <w:szCs w:val="32"/>
        </w:rPr>
      </w:pPr>
      <w:r w:rsidRPr="00CF7D72">
        <w:rPr>
          <w:sz w:val="32"/>
          <w:szCs w:val="32"/>
        </w:rPr>
        <w:t>3. Kupiec pokazał ją na lokalnym jarmarku. Osobliwość, dziwo.</w:t>
      </w:r>
    </w:p>
    <w:p w14:paraId="29FF6941" w14:textId="77777777" w:rsidR="00102F7D" w:rsidRPr="00CF7D72" w:rsidRDefault="00102F7D" w:rsidP="00102F7D">
      <w:pPr>
        <w:pStyle w:val="Akapitzlist"/>
        <w:rPr>
          <w:sz w:val="32"/>
          <w:szCs w:val="32"/>
        </w:rPr>
      </w:pPr>
      <w:r w:rsidRPr="00CF7D72">
        <w:rPr>
          <w:sz w:val="32"/>
          <w:szCs w:val="32"/>
        </w:rPr>
        <w:t>4. Przystań nazwana od handlu solą.</w:t>
      </w:r>
    </w:p>
    <w:p w14:paraId="4675BA21" w14:textId="77777777" w:rsidR="00102F7D" w:rsidRPr="00CF7D72" w:rsidRDefault="00102F7D" w:rsidP="00102F7D">
      <w:pPr>
        <w:pStyle w:val="Akapitzlist"/>
        <w:rPr>
          <w:sz w:val="32"/>
          <w:szCs w:val="32"/>
        </w:rPr>
      </w:pPr>
      <w:r w:rsidRPr="00CF7D72">
        <w:rPr>
          <w:sz w:val="32"/>
          <w:szCs w:val="32"/>
        </w:rPr>
        <w:t>5.Wywiedzeni w pole przez siostry.</w:t>
      </w:r>
    </w:p>
    <w:p w14:paraId="2D7263D3" w14:textId="77777777" w:rsidR="00102F7D" w:rsidRPr="00CF7D72" w:rsidRDefault="00102F7D" w:rsidP="00102F7D">
      <w:pPr>
        <w:pStyle w:val="Akapitzlist"/>
        <w:rPr>
          <w:sz w:val="32"/>
          <w:szCs w:val="32"/>
        </w:rPr>
      </w:pPr>
      <w:r w:rsidRPr="00CF7D72">
        <w:rPr>
          <w:sz w:val="32"/>
          <w:szCs w:val="32"/>
        </w:rPr>
        <w:t>6. Stolica Danii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</w:p>
    <w:p w14:paraId="186C5558" w14:textId="77777777" w:rsidR="00102F7D" w:rsidRPr="00CF7D72" w:rsidRDefault="00102F7D" w:rsidP="00102F7D">
      <w:pPr>
        <w:pStyle w:val="Akapitzlist"/>
        <w:ind w:right="142"/>
        <w:rPr>
          <w:sz w:val="32"/>
          <w:szCs w:val="32"/>
        </w:rPr>
      </w:pPr>
      <w:r w:rsidRPr="00CF7D72">
        <w:rPr>
          <w:sz w:val="32"/>
          <w:szCs w:val="32"/>
        </w:rPr>
        <w:t>7. Imię młodego, biednego rybaka, który był w tłumi</w:t>
      </w:r>
      <w:r>
        <w:rPr>
          <w:sz w:val="32"/>
          <w:szCs w:val="32"/>
        </w:rPr>
        <w:t>e o</w:t>
      </w:r>
      <w:r w:rsidRPr="00CF7D72">
        <w:rPr>
          <w:sz w:val="32"/>
          <w:szCs w:val="32"/>
        </w:rPr>
        <w:t>glądających Syrenę.</w:t>
      </w:r>
    </w:p>
    <w:p w14:paraId="0F12D395" w14:textId="77777777" w:rsidR="00102F7D" w:rsidRPr="004F3D72" w:rsidRDefault="00102F7D" w:rsidP="00102F7D">
      <w:pPr>
        <w:pStyle w:val="Akapitzlist"/>
        <w:rPr>
          <w:sz w:val="32"/>
          <w:szCs w:val="32"/>
        </w:rPr>
      </w:pPr>
    </w:p>
    <w:p w14:paraId="2587FB57" w14:textId="3B5099F4" w:rsidR="00BF4A29" w:rsidRPr="00102F7D" w:rsidRDefault="00BF4A29" w:rsidP="0010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F4A29" w:rsidRPr="00102F7D" w:rsidSect="004D641D">
      <w:footerReference w:type="default" r:id="rId8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77201" w14:textId="77777777" w:rsidR="004D60F1" w:rsidRDefault="004D60F1" w:rsidP="005D0529">
      <w:pPr>
        <w:spacing w:after="0" w:line="240" w:lineRule="auto"/>
      </w:pPr>
      <w:r>
        <w:separator/>
      </w:r>
    </w:p>
  </w:endnote>
  <w:endnote w:type="continuationSeparator" w:id="0">
    <w:p w14:paraId="7E5260F2" w14:textId="77777777" w:rsidR="004D60F1" w:rsidRDefault="004D60F1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2E2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6476A61" wp14:editId="4CC8CA4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F8CF416" w14:textId="77777777" w:rsidR="005D0529" w:rsidRDefault="005D0529" w:rsidP="005D0529">
    <w:pPr>
      <w:pStyle w:val="Stopka"/>
      <w:ind w:left="3540"/>
      <w:rPr>
        <w:b/>
        <w:sz w:val="24"/>
      </w:rPr>
    </w:pPr>
  </w:p>
  <w:p w14:paraId="2D7CBB5F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E03F03C" wp14:editId="082418B9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FB03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FDB2" w14:textId="77777777" w:rsidR="004D60F1" w:rsidRDefault="004D60F1" w:rsidP="005D0529">
      <w:pPr>
        <w:spacing w:after="0" w:line="240" w:lineRule="auto"/>
      </w:pPr>
      <w:r>
        <w:separator/>
      </w:r>
    </w:p>
  </w:footnote>
  <w:footnote w:type="continuationSeparator" w:id="0">
    <w:p w14:paraId="74BCF904" w14:textId="77777777" w:rsidR="004D60F1" w:rsidRDefault="004D60F1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D4D"/>
    <w:multiLevelType w:val="hybridMultilevel"/>
    <w:tmpl w:val="BC024C34"/>
    <w:lvl w:ilvl="0" w:tplc="9866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179D"/>
    <w:multiLevelType w:val="hybridMultilevel"/>
    <w:tmpl w:val="636CB206"/>
    <w:lvl w:ilvl="0" w:tplc="5E6A7BFE">
      <w:start w:val="1"/>
      <w:numFmt w:val="decimal"/>
      <w:lvlText w:val="%1."/>
      <w:lvlJc w:val="left"/>
      <w:pPr>
        <w:ind w:left="644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877A54"/>
    <w:multiLevelType w:val="hybridMultilevel"/>
    <w:tmpl w:val="771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A3888"/>
    <w:rsid w:val="00102F7D"/>
    <w:rsid w:val="001A2B11"/>
    <w:rsid w:val="00250D44"/>
    <w:rsid w:val="004D60F1"/>
    <w:rsid w:val="004D641D"/>
    <w:rsid w:val="005D0529"/>
    <w:rsid w:val="006152F7"/>
    <w:rsid w:val="009429C0"/>
    <w:rsid w:val="009744A1"/>
    <w:rsid w:val="00AD75E5"/>
    <w:rsid w:val="00B54723"/>
    <w:rsid w:val="00BF4A29"/>
    <w:rsid w:val="00D3021C"/>
    <w:rsid w:val="00D324C3"/>
    <w:rsid w:val="00D73444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31EC"/>
  <w15:docId w15:val="{82064421-74DF-401E-9A91-FDD8F16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Natalia Dro</cp:lastModifiedBy>
  <cp:revision>2</cp:revision>
  <cp:lastPrinted>2020-10-29T08:23:00Z</cp:lastPrinted>
  <dcterms:created xsi:type="dcterms:W3CDTF">2021-01-08T12:52:00Z</dcterms:created>
  <dcterms:modified xsi:type="dcterms:W3CDTF">2021-01-08T12:52:00Z</dcterms:modified>
</cp:coreProperties>
</file>